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62A8" w14:textId="77777777" w:rsidR="00CE52C4" w:rsidRDefault="00CE52C4" w:rsidP="00CE52C4">
      <w:pPr>
        <w:jc w:val="center"/>
      </w:pPr>
      <w:bookmarkStart w:id="0" w:name="OLE_LINK1"/>
      <w:bookmarkStart w:id="1" w:name="OLE_LINK2"/>
      <w:r w:rsidRPr="00911387">
        <w:rPr>
          <w:rFonts w:ascii="Kids" w:hAnsi="Kids"/>
          <w:color w:val="4BACC6" w:themeColor="accent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11387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911387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11387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11387">
        <w:rPr>
          <w:rFonts w:ascii="Kids" w:hAnsi="Kids"/>
          <w:color w:val="4BACC6" w:themeColor="accent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11387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911387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11387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11387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11387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11387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11387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11387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bookmarkEnd w:id="0"/>
      <w:bookmarkEnd w:id="1"/>
      <w:r w:rsidR="00323EA3" w:rsidRPr="00911387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11387">
        <w:rPr>
          <w:rFonts w:ascii="Arial Rounded MT Bold" w:hAnsi="Arial Rounded MT Bol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Pediatric Therapy Services</w:t>
      </w:r>
      <w:r w:rsidRPr="00323EA3">
        <w:rPr>
          <w:sz w:val="20"/>
          <w:szCs w:val="20"/>
        </w:rPr>
        <w:br/>
      </w:r>
      <w:r>
        <w:rPr>
          <w:rFonts w:ascii="Arial Rounded MT Bold" w:hAnsi="Arial Rounded MT Bold"/>
          <w:sz w:val="20"/>
          <w:szCs w:val="20"/>
        </w:rPr>
        <w:t>4210 Linglestown Road, Harrisburg, PA 17112</w:t>
      </w:r>
      <w:r>
        <w:rPr>
          <w:rFonts w:ascii="Arial Rounded MT Bold" w:hAnsi="Arial Rounded MT Bold"/>
          <w:sz w:val="20"/>
          <w:szCs w:val="20"/>
        </w:rPr>
        <w:br/>
        <w:t>phone (717)540-</w:t>
      </w:r>
      <w:proofErr w:type="gramStart"/>
      <w:r>
        <w:rPr>
          <w:rFonts w:ascii="Arial Rounded MT Bold" w:hAnsi="Arial Rounded MT Bold"/>
          <w:sz w:val="20"/>
          <w:szCs w:val="20"/>
        </w:rPr>
        <w:t>9218  fax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(717)545-3127  </w:t>
      </w:r>
      <w:hyperlink r:id="rId5" w:history="1">
        <w:r>
          <w:rPr>
            <w:rStyle w:val="Hyperlink"/>
            <w:rFonts w:ascii="Arial Rounded MT Bold" w:hAnsi="Arial Rounded MT Bold"/>
            <w:color w:val="auto"/>
            <w:sz w:val="20"/>
            <w:szCs w:val="20"/>
            <w:u w:val="none"/>
          </w:rPr>
          <w:t>www.therabilities.com</w:t>
        </w:r>
      </w:hyperlink>
    </w:p>
    <w:p w14:paraId="68084187" w14:textId="77777777" w:rsidR="00911387" w:rsidRDefault="00911387" w:rsidP="00911387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BDB22E0" w14:textId="0B7303EE" w:rsidR="00911387" w:rsidRDefault="00911387" w:rsidP="0091138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RBT</w:t>
      </w:r>
      <w:r w:rsidRPr="00BA38E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Registered </w:t>
      </w:r>
      <w:r w:rsidRPr="00BA38EF">
        <w:rPr>
          <w:b/>
          <w:sz w:val="28"/>
          <w:szCs w:val="28"/>
        </w:rPr>
        <w:t>Behavior</w:t>
      </w:r>
      <w:r>
        <w:rPr>
          <w:b/>
          <w:sz w:val="28"/>
          <w:szCs w:val="28"/>
        </w:rPr>
        <w:t xml:space="preserve"> Technician: Job Description</w:t>
      </w:r>
      <w:r w:rsidRPr="00BA38EF">
        <w:rPr>
          <w:b/>
          <w:sz w:val="28"/>
          <w:szCs w:val="28"/>
        </w:rPr>
        <w:t xml:space="preserve"> </w:t>
      </w:r>
    </w:p>
    <w:p w14:paraId="50D5EC7A" w14:textId="77777777" w:rsidR="00911387" w:rsidRPr="00BA38EF" w:rsidRDefault="00911387" w:rsidP="00911387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9DDDCF6" w14:textId="77777777" w:rsidR="00911387" w:rsidRPr="00AF1C18" w:rsidRDefault="00911387" w:rsidP="00911387">
      <w:pPr>
        <w:rPr>
          <w:b/>
        </w:rPr>
      </w:pPr>
      <w:r w:rsidRPr="00AF1C18">
        <w:rPr>
          <w:b/>
        </w:rPr>
        <w:t>Qualifications:</w:t>
      </w:r>
    </w:p>
    <w:p w14:paraId="0F729EA4" w14:textId="77777777" w:rsidR="00911387" w:rsidRDefault="00911387" w:rsidP="00911387">
      <w:pPr>
        <w:pStyle w:val="ListParagraph"/>
        <w:numPr>
          <w:ilvl w:val="0"/>
          <w:numId w:val="2"/>
        </w:numPr>
        <w:spacing w:after="160" w:line="259" w:lineRule="auto"/>
      </w:pPr>
      <w:r>
        <w:t>High School Graduate</w:t>
      </w:r>
    </w:p>
    <w:p w14:paraId="3B3CA1D1" w14:textId="5FC84501" w:rsidR="00911387" w:rsidRDefault="00911387" w:rsidP="00911387">
      <w:pPr>
        <w:pStyle w:val="ListParagraph"/>
        <w:numPr>
          <w:ilvl w:val="0"/>
          <w:numId w:val="2"/>
        </w:numPr>
        <w:spacing w:after="160" w:line="259" w:lineRule="auto"/>
      </w:pPr>
      <w:r>
        <w:t>Current RBT certification issue</w:t>
      </w:r>
      <w:r w:rsidR="006E5EF6">
        <w:t>d</w:t>
      </w:r>
      <w:r>
        <w:t xml:space="preserve"> by the Behavior Analyst Certification Board (B</w:t>
      </w:r>
      <w:r w:rsidR="006E5EF6">
        <w:t>ACB</w:t>
      </w:r>
      <w:bookmarkStart w:id="2" w:name="_GoBack"/>
      <w:bookmarkEnd w:id="2"/>
      <w:r>
        <w:t>) or the ability to complete these requirements before effective start date.</w:t>
      </w:r>
    </w:p>
    <w:p w14:paraId="20189729" w14:textId="77777777" w:rsidR="00911387" w:rsidRDefault="00911387" w:rsidP="00911387">
      <w:pPr>
        <w:pStyle w:val="ListParagraph"/>
        <w:numPr>
          <w:ilvl w:val="0"/>
          <w:numId w:val="2"/>
        </w:numPr>
        <w:spacing w:after="160" w:line="259" w:lineRule="auto"/>
      </w:pPr>
      <w:r>
        <w:t>Preferred: Two years of completed coursework in psychology, education, social work, behavioral science, human development, or related fields</w:t>
      </w:r>
    </w:p>
    <w:p w14:paraId="6A6BB744" w14:textId="77777777" w:rsidR="00911387" w:rsidRDefault="00911387" w:rsidP="00911387">
      <w:pPr>
        <w:pStyle w:val="ListParagraph"/>
        <w:numPr>
          <w:ilvl w:val="0"/>
          <w:numId w:val="2"/>
        </w:numPr>
        <w:spacing w:after="160" w:line="259" w:lineRule="auto"/>
      </w:pPr>
      <w:r>
        <w:t>Preferred: Experience working preschool through 12 school environments preferred.</w:t>
      </w:r>
    </w:p>
    <w:p w14:paraId="4D6BA306" w14:textId="77777777" w:rsidR="00911387" w:rsidRDefault="00911387" w:rsidP="00911387">
      <w:pPr>
        <w:rPr>
          <w:b/>
        </w:rPr>
      </w:pPr>
    </w:p>
    <w:p w14:paraId="7D0007C6" w14:textId="5C7D4923" w:rsidR="00911387" w:rsidRPr="00AF1C18" w:rsidRDefault="00911387" w:rsidP="00911387">
      <w:pPr>
        <w:rPr>
          <w:b/>
        </w:rPr>
      </w:pPr>
      <w:r w:rsidRPr="00AF1C18">
        <w:rPr>
          <w:b/>
        </w:rPr>
        <w:t xml:space="preserve">Reports To: </w:t>
      </w:r>
    </w:p>
    <w:p w14:paraId="05373F01" w14:textId="77777777" w:rsidR="00911387" w:rsidRPr="00AF1C18" w:rsidRDefault="00911387" w:rsidP="00911387">
      <w:r w:rsidRPr="00AF1C18">
        <w:t>TherAbilities BCBA and RBT Coordinator</w:t>
      </w:r>
    </w:p>
    <w:p w14:paraId="264C69A3" w14:textId="77777777" w:rsidR="00911387" w:rsidRDefault="00911387" w:rsidP="00911387">
      <w:pPr>
        <w:rPr>
          <w:b/>
        </w:rPr>
      </w:pPr>
    </w:p>
    <w:p w14:paraId="3378B772" w14:textId="1FC6BCF9" w:rsidR="00911387" w:rsidRPr="00AF1C18" w:rsidRDefault="00911387" w:rsidP="00911387">
      <w:pPr>
        <w:rPr>
          <w:b/>
        </w:rPr>
      </w:pPr>
      <w:r w:rsidRPr="00AF1C18">
        <w:rPr>
          <w:b/>
        </w:rPr>
        <w:t>Performance Responsibilities Under the Direction of an RBT Supervisor (BCBA):</w:t>
      </w:r>
    </w:p>
    <w:p w14:paraId="39225F17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Provide direct support and intervention to students in 1:1 and group settings</w:t>
      </w:r>
    </w:p>
    <w:p w14:paraId="76A6C48D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Follow the prescribed behavioral skill acquisition and behavior reduction protocols developed by the BCBA </w:t>
      </w:r>
    </w:p>
    <w:p w14:paraId="76CF5532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Collect and enter data and update graphs</w:t>
      </w:r>
    </w:p>
    <w:p w14:paraId="0B0468A9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Assessment:  assist with functional behavior assessment, preference assessments, curriculum-based assessments, social skills assessment, etc.</w:t>
      </w:r>
    </w:p>
    <w:p w14:paraId="432FDADC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Implement Applied Behavior Analytic (ABA) procedures including prompt and prompt fading, generalization and maintenance procedures, shaping procedures, discrete trial teaching, schedules of reinforcement, etc.</w:t>
      </w:r>
    </w:p>
    <w:p w14:paraId="1DEBFDFE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Implement behavior reduction procedures including modification of antecedents, differential reinforcement procedures, extinction procedures, etc. </w:t>
      </w:r>
    </w:p>
    <w:p w14:paraId="017BCB79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Effectively communicate with a supervisor in a timely and ongoing manner</w:t>
      </w:r>
    </w:p>
    <w:p w14:paraId="05399E67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Actively seek clinical direction from a supervisor</w:t>
      </w:r>
    </w:p>
    <w:p w14:paraId="0E7E86CD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Generate objective session notes by describing what occurred during session in observable, measurable language</w:t>
      </w:r>
    </w:p>
    <w:p w14:paraId="270619FC" w14:textId="77777777" w:rsidR="00911387" w:rsidRDefault="00911387" w:rsidP="00911387">
      <w:pPr>
        <w:pStyle w:val="ListParagraph"/>
        <w:numPr>
          <w:ilvl w:val="1"/>
          <w:numId w:val="3"/>
        </w:numPr>
        <w:spacing w:after="160" w:line="259" w:lineRule="auto"/>
      </w:pPr>
      <w:r>
        <w:t>Ability to manage the physical demands associated with the school setting and student responsibilities.</w:t>
      </w:r>
    </w:p>
    <w:p w14:paraId="6A05A809" w14:textId="77777777" w:rsidR="00A86971" w:rsidRPr="00A86971" w:rsidRDefault="00A86971" w:rsidP="00911387">
      <w:pPr>
        <w:rPr>
          <w:sz w:val="40"/>
          <w:szCs w:val="40"/>
        </w:rPr>
      </w:pPr>
    </w:p>
    <w:sectPr w:rsidR="00A86971" w:rsidRPr="00A86971" w:rsidSect="009113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Arial"/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725"/>
    <w:multiLevelType w:val="hybridMultilevel"/>
    <w:tmpl w:val="423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A48"/>
    <w:multiLevelType w:val="hybridMultilevel"/>
    <w:tmpl w:val="250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4208"/>
    <w:multiLevelType w:val="hybridMultilevel"/>
    <w:tmpl w:val="C1E2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43"/>
    <w:rsid w:val="000C6E7F"/>
    <w:rsid w:val="001059DD"/>
    <w:rsid w:val="00112D72"/>
    <w:rsid w:val="00144C72"/>
    <w:rsid w:val="0016722E"/>
    <w:rsid w:val="00196446"/>
    <w:rsid w:val="001D6BD6"/>
    <w:rsid w:val="002A1781"/>
    <w:rsid w:val="002A3C25"/>
    <w:rsid w:val="00323EA3"/>
    <w:rsid w:val="0037172A"/>
    <w:rsid w:val="0043663C"/>
    <w:rsid w:val="004541EF"/>
    <w:rsid w:val="00497051"/>
    <w:rsid w:val="00535627"/>
    <w:rsid w:val="005E0552"/>
    <w:rsid w:val="0060458B"/>
    <w:rsid w:val="006252A9"/>
    <w:rsid w:val="00634A5E"/>
    <w:rsid w:val="00677EDC"/>
    <w:rsid w:val="006E5EF6"/>
    <w:rsid w:val="006F39CA"/>
    <w:rsid w:val="00764A6E"/>
    <w:rsid w:val="008132EF"/>
    <w:rsid w:val="008407C7"/>
    <w:rsid w:val="008535F4"/>
    <w:rsid w:val="008C4A31"/>
    <w:rsid w:val="00911387"/>
    <w:rsid w:val="00943B45"/>
    <w:rsid w:val="00977D5D"/>
    <w:rsid w:val="009E65CD"/>
    <w:rsid w:val="009F1838"/>
    <w:rsid w:val="00A100D2"/>
    <w:rsid w:val="00A10739"/>
    <w:rsid w:val="00A1494D"/>
    <w:rsid w:val="00A727D3"/>
    <w:rsid w:val="00A86971"/>
    <w:rsid w:val="00AD0AB0"/>
    <w:rsid w:val="00B77E09"/>
    <w:rsid w:val="00B83F32"/>
    <w:rsid w:val="00BB69C0"/>
    <w:rsid w:val="00C31860"/>
    <w:rsid w:val="00CE52C4"/>
    <w:rsid w:val="00CF3890"/>
    <w:rsid w:val="00D90443"/>
    <w:rsid w:val="00E33C61"/>
    <w:rsid w:val="00E801C5"/>
    <w:rsid w:val="00ED595B"/>
    <w:rsid w:val="00EF2DC4"/>
    <w:rsid w:val="00F37946"/>
    <w:rsid w:val="00F40293"/>
    <w:rsid w:val="00F60D80"/>
    <w:rsid w:val="00F84E10"/>
    <w:rsid w:val="00FB6299"/>
    <w:rsid w:val="00FD2613"/>
    <w:rsid w:val="00FE7D48"/>
    <w:rsid w:val="107EE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8DF3"/>
  <w15:docId w15:val="{759A7EFE-69CE-4B16-9990-7D97AE3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rabi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Office</cp:lastModifiedBy>
  <cp:revision>6</cp:revision>
  <cp:lastPrinted>2019-04-12T18:37:00Z</cp:lastPrinted>
  <dcterms:created xsi:type="dcterms:W3CDTF">2019-04-12T18:28:00Z</dcterms:created>
  <dcterms:modified xsi:type="dcterms:W3CDTF">2019-04-12T18:40:00Z</dcterms:modified>
</cp:coreProperties>
</file>